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022AAF" w14:textId="77777777" w:rsidR="00360DD9" w:rsidRPr="00360DD9" w:rsidRDefault="00360DD9" w:rsidP="00072E57">
      <w:pPr>
        <w:spacing w:line="276" w:lineRule="auto"/>
        <w:rPr>
          <w:rFonts w:cs="Times New Roman (Textkörper CS)"/>
          <w:spacing w:val="16"/>
          <w:sz w:val="40"/>
          <w:szCs w:val="40"/>
        </w:rPr>
      </w:pPr>
      <w:r w:rsidRPr="00360DD9">
        <w:rPr>
          <w:rFonts w:cs="Times New Roman (Textkörper CS)"/>
          <w:spacing w:val="16"/>
          <w:sz w:val="40"/>
          <w:szCs w:val="40"/>
        </w:rPr>
        <w:t>75 Jahre Deutscher Chorverband PUERI CANTORES</w:t>
      </w:r>
    </w:p>
    <w:p w14:paraId="572C7E2C" w14:textId="77777777" w:rsidR="00360DD9" w:rsidRDefault="00360DD9" w:rsidP="00072E57">
      <w:pPr>
        <w:spacing w:line="276" w:lineRule="auto"/>
        <w:rPr>
          <w:sz w:val="28"/>
          <w:szCs w:val="28"/>
        </w:rPr>
      </w:pPr>
    </w:p>
    <w:p w14:paraId="60F14EE6" w14:textId="7B7B196A" w:rsidR="00360DD9" w:rsidRPr="004B02D3" w:rsidRDefault="00360DD9" w:rsidP="00072E57">
      <w:pPr>
        <w:spacing w:line="276" w:lineRule="auto"/>
        <w:rPr>
          <w:rFonts w:cs="Times New Roman (Textkörper CS)"/>
          <w:spacing w:val="4"/>
          <w:sz w:val="36"/>
          <w:szCs w:val="36"/>
        </w:rPr>
      </w:pPr>
      <w:r w:rsidRPr="00360DD9">
        <w:rPr>
          <w:rFonts w:cs="Times New Roman (Textkörper CS)"/>
          <w:spacing w:val="4"/>
          <w:sz w:val="36"/>
          <w:szCs w:val="36"/>
        </w:rPr>
        <w:t xml:space="preserve">Friedensgebet </w:t>
      </w:r>
      <w:r w:rsidR="00AB2D9E">
        <w:rPr>
          <w:rFonts w:cs="Times New Roman (Textkörper CS)"/>
          <w:spacing w:val="4"/>
          <w:sz w:val="36"/>
          <w:szCs w:val="36"/>
        </w:rPr>
        <w:t>im November 2026</w:t>
      </w:r>
    </w:p>
    <w:p w14:paraId="246CC37E" w14:textId="77777777" w:rsidR="00360DD9" w:rsidRPr="00F5573A" w:rsidRDefault="00360DD9" w:rsidP="004B02D3">
      <w:pPr>
        <w:spacing w:line="360" w:lineRule="auto"/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4394"/>
        <w:gridCol w:w="2115"/>
      </w:tblGrid>
      <w:tr w:rsidR="00360DD9" w14:paraId="611E1687" w14:textId="77777777" w:rsidTr="00BD59B4">
        <w:tc>
          <w:tcPr>
            <w:tcW w:w="2547" w:type="dxa"/>
          </w:tcPr>
          <w:p w14:paraId="7B948EDD" w14:textId="77777777" w:rsidR="00360DD9" w:rsidRDefault="00360DD9" w:rsidP="004B02D3">
            <w:pPr>
              <w:spacing w:line="360" w:lineRule="auto"/>
            </w:pPr>
            <w:r>
              <w:t>Eröffnungsgesang</w:t>
            </w:r>
          </w:p>
        </w:tc>
        <w:tc>
          <w:tcPr>
            <w:tcW w:w="4394" w:type="dxa"/>
          </w:tcPr>
          <w:p w14:paraId="0D39A92D" w14:textId="7560311C" w:rsidR="00360DD9" w:rsidRPr="00F5573A" w:rsidRDefault="00936E75" w:rsidP="000A69B9">
            <w:pPr>
              <w:spacing w:line="276" w:lineRule="auto"/>
              <w:rPr>
                <w:i/>
              </w:rPr>
            </w:pPr>
            <w:r>
              <w:rPr>
                <w:i/>
              </w:rPr>
              <w:t>A</w:t>
            </w:r>
            <w:r w:rsidR="000A69B9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Unterguggenberger</w:t>
            </w:r>
            <w:proofErr w:type="spellEnd"/>
            <w:r>
              <w:rPr>
                <w:i/>
              </w:rPr>
              <w:t>, Cantate Domin</w:t>
            </w:r>
            <w:r w:rsidR="000A69B9">
              <w:rPr>
                <w:i/>
              </w:rPr>
              <w:t>o</w:t>
            </w:r>
            <w:r>
              <w:rPr>
                <w:i/>
              </w:rPr>
              <w:t xml:space="preserve"> (</w:t>
            </w:r>
            <w:r w:rsidR="000A69B9">
              <w:rPr>
                <w:i/>
              </w:rPr>
              <w:t xml:space="preserve">Chorbuch München </w:t>
            </w:r>
            <w:r>
              <w:rPr>
                <w:i/>
              </w:rPr>
              <w:t>Nr. 18)</w:t>
            </w:r>
          </w:p>
        </w:tc>
        <w:tc>
          <w:tcPr>
            <w:tcW w:w="2115" w:type="dxa"/>
          </w:tcPr>
          <w:p w14:paraId="781BE49B" w14:textId="5E06F842" w:rsidR="00360DD9" w:rsidRDefault="00B67F1E" w:rsidP="004B02D3">
            <w:pPr>
              <w:spacing w:line="360" w:lineRule="auto"/>
            </w:pPr>
            <w:r>
              <w:t xml:space="preserve">Chor / </w:t>
            </w:r>
            <w:r w:rsidR="00073619">
              <w:t>Chöre</w:t>
            </w:r>
          </w:p>
        </w:tc>
      </w:tr>
      <w:tr w:rsidR="00360DD9" w14:paraId="20CEE122" w14:textId="77777777" w:rsidTr="00BD59B4">
        <w:tc>
          <w:tcPr>
            <w:tcW w:w="2547" w:type="dxa"/>
          </w:tcPr>
          <w:p w14:paraId="5A531B6C" w14:textId="77777777" w:rsidR="00360DD9" w:rsidRDefault="00360DD9" w:rsidP="004B02D3">
            <w:pPr>
              <w:spacing w:line="360" w:lineRule="auto"/>
            </w:pPr>
            <w:r>
              <w:t>Liturgische Eröffnung</w:t>
            </w:r>
          </w:p>
        </w:tc>
        <w:tc>
          <w:tcPr>
            <w:tcW w:w="4394" w:type="dxa"/>
          </w:tcPr>
          <w:p w14:paraId="414FEB08" w14:textId="77777777" w:rsidR="00360DD9" w:rsidRDefault="00360DD9" w:rsidP="004B02D3">
            <w:pPr>
              <w:spacing w:line="360" w:lineRule="auto"/>
            </w:pPr>
            <w:r>
              <w:t>mit kurzem Willkommensgruß</w:t>
            </w:r>
          </w:p>
        </w:tc>
        <w:tc>
          <w:tcPr>
            <w:tcW w:w="2115" w:type="dxa"/>
          </w:tcPr>
          <w:p w14:paraId="31F861DB" w14:textId="0CF84CF7" w:rsidR="00360DD9" w:rsidRDefault="00AB2D9E" w:rsidP="004B02D3">
            <w:pPr>
              <w:spacing w:line="360" w:lineRule="auto"/>
            </w:pPr>
            <w:r>
              <w:t>Leitung</w:t>
            </w:r>
          </w:p>
        </w:tc>
      </w:tr>
      <w:tr w:rsidR="00360DD9" w14:paraId="758F7940" w14:textId="77777777" w:rsidTr="00BD59B4">
        <w:tc>
          <w:tcPr>
            <w:tcW w:w="2547" w:type="dxa"/>
          </w:tcPr>
          <w:p w14:paraId="3B9F8F46" w14:textId="77777777" w:rsidR="004B02D3" w:rsidRDefault="004B02D3" w:rsidP="004B02D3">
            <w:pPr>
              <w:spacing w:line="360" w:lineRule="auto"/>
            </w:pPr>
            <w:r>
              <w:t xml:space="preserve">(Evtl. </w:t>
            </w:r>
            <w:r w:rsidR="00360DD9">
              <w:t>Einführung</w:t>
            </w:r>
            <w:r>
              <w:t>)</w:t>
            </w:r>
          </w:p>
        </w:tc>
        <w:tc>
          <w:tcPr>
            <w:tcW w:w="4394" w:type="dxa"/>
          </w:tcPr>
          <w:p w14:paraId="73483390" w14:textId="77777777" w:rsidR="00360DD9" w:rsidRDefault="004B02D3" w:rsidP="004B02D3">
            <w:pPr>
              <w:spacing w:line="360" w:lineRule="auto"/>
            </w:pPr>
            <w:r>
              <w:t>(</w:t>
            </w:r>
            <w:r w:rsidR="0014780F">
              <w:t xml:space="preserve">als </w:t>
            </w:r>
            <w:r w:rsidR="00360DD9">
              <w:t>Statement zur aktuellen Situatio</w:t>
            </w:r>
            <w:r w:rsidR="0014780F">
              <w:t>n</w:t>
            </w:r>
            <w:r>
              <w:t>)</w:t>
            </w:r>
          </w:p>
        </w:tc>
        <w:tc>
          <w:tcPr>
            <w:tcW w:w="2115" w:type="dxa"/>
          </w:tcPr>
          <w:p w14:paraId="33EF11ED" w14:textId="08A86E9D" w:rsidR="00360DD9" w:rsidRDefault="00B67F1E" w:rsidP="004B02D3">
            <w:pPr>
              <w:spacing w:line="360" w:lineRule="auto"/>
            </w:pPr>
            <w:r>
              <w:t>Chormitglied</w:t>
            </w:r>
          </w:p>
        </w:tc>
      </w:tr>
      <w:tr w:rsidR="00360DD9" w14:paraId="1524C18E" w14:textId="77777777" w:rsidTr="00BD59B4">
        <w:tc>
          <w:tcPr>
            <w:tcW w:w="2547" w:type="dxa"/>
          </w:tcPr>
          <w:p w14:paraId="1C2B8962" w14:textId="48D69C5B" w:rsidR="00360DD9" w:rsidRDefault="004D7E1D" w:rsidP="004B02D3">
            <w:pPr>
              <w:spacing w:line="360" w:lineRule="auto"/>
            </w:pPr>
            <w:r>
              <w:t>Jubiläumsg</w:t>
            </w:r>
            <w:r w:rsidR="00360DD9">
              <w:t>ebet</w:t>
            </w:r>
          </w:p>
        </w:tc>
        <w:tc>
          <w:tcPr>
            <w:tcW w:w="4394" w:type="dxa"/>
          </w:tcPr>
          <w:p w14:paraId="4D42351D" w14:textId="39A24896" w:rsidR="00360DD9" w:rsidRDefault="004D7E1D" w:rsidP="004B02D3">
            <w:pPr>
              <w:spacing w:line="360" w:lineRule="auto"/>
            </w:pPr>
            <w:r>
              <w:t>V/A siehe Vorlage</w:t>
            </w:r>
          </w:p>
        </w:tc>
        <w:tc>
          <w:tcPr>
            <w:tcW w:w="2115" w:type="dxa"/>
          </w:tcPr>
          <w:p w14:paraId="7FFC826E" w14:textId="2F5BFC12" w:rsidR="00360DD9" w:rsidRDefault="00AB2D9E" w:rsidP="004B02D3">
            <w:pPr>
              <w:spacing w:line="360" w:lineRule="auto"/>
            </w:pPr>
            <w:r>
              <w:t>Leitung</w:t>
            </w:r>
            <w:r w:rsidR="00072E57">
              <w:t xml:space="preserve"> </w:t>
            </w:r>
            <w:r w:rsidR="004D7E1D">
              <w:t>/</w:t>
            </w:r>
            <w:r w:rsidR="00BC51DC">
              <w:t xml:space="preserve"> </w:t>
            </w:r>
            <w:r w:rsidR="004D7E1D">
              <w:t>alle</w:t>
            </w:r>
          </w:p>
        </w:tc>
      </w:tr>
      <w:tr w:rsidR="00360DD9" w:rsidRPr="00360DD9" w14:paraId="65A41D46" w14:textId="77777777" w:rsidTr="00BD59B4">
        <w:tc>
          <w:tcPr>
            <w:tcW w:w="2547" w:type="dxa"/>
          </w:tcPr>
          <w:p w14:paraId="3E222759" w14:textId="77777777" w:rsidR="00360DD9" w:rsidRPr="00360DD9" w:rsidRDefault="00360DD9" w:rsidP="004B02D3">
            <w:pPr>
              <w:spacing w:line="360" w:lineRule="auto"/>
              <w:rPr>
                <w:color w:val="000000" w:themeColor="text1"/>
              </w:rPr>
            </w:pPr>
            <w:r w:rsidRPr="00360DD9">
              <w:rPr>
                <w:color w:val="000000" w:themeColor="text1"/>
              </w:rPr>
              <w:t>Psalmvertonung 1</w:t>
            </w:r>
          </w:p>
        </w:tc>
        <w:tc>
          <w:tcPr>
            <w:tcW w:w="4394" w:type="dxa"/>
          </w:tcPr>
          <w:p w14:paraId="3F4C551A" w14:textId="413EEAD6" w:rsidR="00360DD9" w:rsidRPr="00360DD9" w:rsidRDefault="004B02D3" w:rsidP="000A69B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247436">
              <w:rPr>
                <w:color w:val="000000" w:themeColor="text1"/>
              </w:rPr>
              <w:t>g</w:t>
            </w:r>
            <w:r w:rsidR="00360DD9" w:rsidRPr="00360DD9">
              <w:rPr>
                <w:color w:val="000000" w:themeColor="text1"/>
              </w:rPr>
              <w:t>leichstimmig</w:t>
            </w:r>
            <w:r>
              <w:rPr>
                <w:color w:val="000000" w:themeColor="text1"/>
              </w:rPr>
              <w:t>)</w:t>
            </w:r>
            <w:r w:rsidR="004D7E1D">
              <w:rPr>
                <w:color w:val="000000" w:themeColor="text1"/>
              </w:rPr>
              <w:t xml:space="preserve"> z. B. </w:t>
            </w:r>
            <w:r w:rsidR="004D7E1D" w:rsidRPr="000A69B9">
              <w:rPr>
                <w:i/>
                <w:iCs/>
                <w:color w:val="000000" w:themeColor="text1"/>
              </w:rPr>
              <w:t>K</w:t>
            </w:r>
            <w:r w:rsidR="000A69B9" w:rsidRPr="000A69B9">
              <w:rPr>
                <w:i/>
                <w:iCs/>
                <w:color w:val="000000" w:themeColor="text1"/>
              </w:rPr>
              <w:t>.</w:t>
            </w:r>
            <w:r w:rsidR="004D7E1D" w:rsidRPr="000A69B9">
              <w:rPr>
                <w:i/>
                <w:iCs/>
                <w:color w:val="000000" w:themeColor="text1"/>
              </w:rPr>
              <w:t xml:space="preserve"> Wallrath, Lobet den Herrn, alle Völker (</w:t>
            </w:r>
            <w:proofErr w:type="spellStart"/>
            <w:r w:rsidR="000A69B9">
              <w:rPr>
                <w:i/>
                <w:iCs/>
                <w:color w:val="000000" w:themeColor="text1"/>
              </w:rPr>
              <w:t>Chb</w:t>
            </w:r>
            <w:proofErr w:type="spellEnd"/>
            <w:r w:rsidR="000A69B9">
              <w:rPr>
                <w:i/>
                <w:iCs/>
                <w:color w:val="000000" w:themeColor="text1"/>
              </w:rPr>
              <w:t xml:space="preserve"> </w:t>
            </w:r>
            <w:r w:rsidR="004D7E1D" w:rsidRPr="000A69B9">
              <w:rPr>
                <w:i/>
                <w:iCs/>
                <w:color w:val="000000" w:themeColor="text1"/>
              </w:rPr>
              <w:t>München Nr. 42)</w:t>
            </w:r>
          </w:p>
        </w:tc>
        <w:tc>
          <w:tcPr>
            <w:tcW w:w="2115" w:type="dxa"/>
          </w:tcPr>
          <w:p w14:paraId="6E69A321" w14:textId="13E1484B" w:rsidR="00360DD9" w:rsidRPr="00360DD9" w:rsidRDefault="00360DD9" w:rsidP="004B02D3">
            <w:pPr>
              <w:spacing w:line="360" w:lineRule="auto"/>
              <w:rPr>
                <w:color w:val="000000" w:themeColor="text1"/>
              </w:rPr>
            </w:pPr>
            <w:r w:rsidRPr="00360DD9">
              <w:rPr>
                <w:color w:val="000000" w:themeColor="text1"/>
              </w:rPr>
              <w:t>Ch</w:t>
            </w:r>
            <w:r w:rsidR="00B67F1E">
              <w:rPr>
                <w:color w:val="000000" w:themeColor="text1"/>
              </w:rPr>
              <w:t>or / Chöre</w:t>
            </w:r>
          </w:p>
        </w:tc>
      </w:tr>
      <w:tr w:rsidR="004B02D3" w:rsidRPr="00360DD9" w14:paraId="60A6E308" w14:textId="77777777" w:rsidTr="00BD59B4">
        <w:tc>
          <w:tcPr>
            <w:tcW w:w="2547" w:type="dxa"/>
          </w:tcPr>
          <w:p w14:paraId="64040309" w14:textId="68787F0F" w:rsidR="004B02D3" w:rsidRPr="00360DD9" w:rsidRDefault="000A69B9" w:rsidP="004B02D3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4B02D3">
              <w:rPr>
                <w:color w:val="000000" w:themeColor="text1"/>
              </w:rPr>
              <w:t>Gebet</w:t>
            </w:r>
            <w:r w:rsidR="0014780F">
              <w:rPr>
                <w:color w:val="000000" w:themeColor="text1"/>
              </w:rPr>
              <w:t xml:space="preserve"> / Gedanken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4394" w:type="dxa"/>
          </w:tcPr>
          <w:p w14:paraId="08F54CBC" w14:textId="77777777" w:rsidR="004B02D3" w:rsidRDefault="004B02D3" w:rsidP="004B02D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115" w:type="dxa"/>
          </w:tcPr>
          <w:p w14:paraId="458D8151" w14:textId="216A8699" w:rsidR="004B02D3" w:rsidRPr="00360DD9" w:rsidRDefault="00DA5F82" w:rsidP="004B02D3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Chormitglied</w:t>
            </w:r>
          </w:p>
        </w:tc>
      </w:tr>
      <w:tr w:rsidR="00360DD9" w:rsidRPr="00360DD9" w14:paraId="7C604A75" w14:textId="77777777" w:rsidTr="00BD59B4">
        <w:tc>
          <w:tcPr>
            <w:tcW w:w="2547" w:type="dxa"/>
          </w:tcPr>
          <w:p w14:paraId="7D60853E" w14:textId="77777777" w:rsidR="00360DD9" w:rsidRPr="00360DD9" w:rsidRDefault="00360DD9" w:rsidP="004B02D3">
            <w:pPr>
              <w:spacing w:line="360" w:lineRule="auto"/>
              <w:rPr>
                <w:color w:val="000000" w:themeColor="text1"/>
              </w:rPr>
            </w:pPr>
            <w:r w:rsidRPr="00360DD9">
              <w:rPr>
                <w:color w:val="000000" w:themeColor="text1"/>
              </w:rPr>
              <w:t>Psalmvertonung 2</w:t>
            </w:r>
          </w:p>
        </w:tc>
        <w:tc>
          <w:tcPr>
            <w:tcW w:w="4394" w:type="dxa"/>
          </w:tcPr>
          <w:p w14:paraId="7AE48578" w14:textId="77777777" w:rsidR="00360DD9" w:rsidRPr="00360DD9" w:rsidRDefault="004B02D3" w:rsidP="004B02D3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247436">
              <w:rPr>
                <w:color w:val="000000" w:themeColor="text1"/>
              </w:rPr>
              <w:t>g</w:t>
            </w:r>
            <w:r w:rsidR="00360DD9" w:rsidRPr="00360DD9">
              <w:rPr>
                <w:color w:val="000000" w:themeColor="text1"/>
              </w:rPr>
              <w:t>emischtstimmig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2115" w:type="dxa"/>
          </w:tcPr>
          <w:p w14:paraId="2BE146A7" w14:textId="6C0409BB" w:rsidR="00360DD9" w:rsidRPr="00360DD9" w:rsidRDefault="00360DD9" w:rsidP="004B02D3">
            <w:pPr>
              <w:spacing w:line="360" w:lineRule="auto"/>
              <w:rPr>
                <w:color w:val="000000" w:themeColor="text1"/>
              </w:rPr>
            </w:pPr>
            <w:r w:rsidRPr="00360DD9">
              <w:rPr>
                <w:color w:val="000000" w:themeColor="text1"/>
              </w:rPr>
              <w:t>Ch</w:t>
            </w:r>
            <w:r w:rsidR="00B67F1E">
              <w:rPr>
                <w:color w:val="000000" w:themeColor="text1"/>
              </w:rPr>
              <w:t>or / Chöre</w:t>
            </w:r>
          </w:p>
        </w:tc>
      </w:tr>
      <w:tr w:rsidR="004B02D3" w:rsidRPr="00360DD9" w14:paraId="45DD46E8" w14:textId="77777777" w:rsidTr="00BD59B4">
        <w:tc>
          <w:tcPr>
            <w:tcW w:w="2547" w:type="dxa"/>
          </w:tcPr>
          <w:p w14:paraId="151569E3" w14:textId="6BD3A71A" w:rsidR="004B02D3" w:rsidRPr="00360DD9" w:rsidRDefault="000A69B9" w:rsidP="004B02D3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4B02D3">
              <w:rPr>
                <w:color w:val="000000" w:themeColor="text1"/>
              </w:rPr>
              <w:t>Gebet</w:t>
            </w:r>
            <w:r w:rsidR="0014780F">
              <w:rPr>
                <w:color w:val="000000" w:themeColor="text1"/>
              </w:rPr>
              <w:t xml:space="preserve"> / Gedanken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4394" w:type="dxa"/>
          </w:tcPr>
          <w:p w14:paraId="718BD4D8" w14:textId="77777777" w:rsidR="004B02D3" w:rsidRDefault="004B02D3" w:rsidP="004B02D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115" w:type="dxa"/>
          </w:tcPr>
          <w:p w14:paraId="1C716931" w14:textId="4F9394BF" w:rsidR="004B02D3" w:rsidRPr="00360DD9" w:rsidRDefault="00DA5F82" w:rsidP="004B02D3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Chormitglied</w:t>
            </w:r>
          </w:p>
        </w:tc>
      </w:tr>
      <w:tr w:rsidR="00360DD9" w:rsidRPr="00360DD9" w14:paraId="4E735B19" w14:textId="77777777" w:rsidTr="00BD59B4">
        <w:tc>
          <w:tcPr>
            <w:tcW w:w="2547" w:type="dxa"/>
          </w:tcPr>
          <w:p w14:paraId="54F5FE68" w14:textId="77777777" w:rsidR="00360DD9" w:rsidRPr="00360DD9" w:rsidRDefault="00360DD9" w:rsidP="004B02D3">
            <w:pPr>
              <w:spacing w:line="360" w:lineRule="auto"/>
              <w:rPr>
                <w:color w:val="000000" w:themeColor="text1"/>
              </w:rPr>
            </w:pPr>
            <w:r w:rsidRPr="00360DD9">
              <w:rPr>
                <w:color w:val="000000" w:themeColor="text1"/>
              </w:rPr>
              <w:t>(Psalmvertonung 3)</w:t>
            </w:r>
          </w:p>
        </w:tc>
        <w:tc>
          <w:tcPr>
            <w:tcW w:w="4394" w:type="dxa"/>
          </w:tcPr>
          <w:p w14:paraId="7C2DCA99" w14:textId="77777777" w:rsidR="00360DD9" w:rsidRPr="00360DD9" w:rsidRDefault="00360DD9" w:rsidP="004B02D3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115" w:type="dxa"/>
          </w:tcPr>
          <w:p w14:paraId="03C2423A" w14:textId="7AA7EF41" w:rsidR="00360DD9" w:rsidRPr="00360DD9" w:rsidRDefault="0014780F" w:rsidP="004B02D3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</w:t>
            </w:r>
            <w:r w:rsidR="00B67F1E">
              <w:rPr>
                <w:color w:val="000000" w:themeColor="text1"/>
              </w:rPr>
              <w:t>or / Chöre</w:t>
            </w:r>
          </w:p>
        </w:tc>
      </w:tr>
      <w:tr w:rsidR="00360DD9" w:rsidRPr="00360DD9" w14:paraId="1E282006" w14:textId="77777777" w:rsidTr="00BD59B4">
        <w:tc>
          <w:tcPr>
            <w:tcW w:w="2547" w:type="dxa"/>
          </w:tcPr>
          <w:p w14:paraId="3A7AB87B" w14:textId="77777777" w:rsidR="00360DD9" w:rsidRPr="00360DD9" w:rsidRDefault="00360DD9" w:rsidP="004B02D3">
            <w:pPr>
              <w:spacing w:line="360" w:lineRule="auto"/>
              <w:rPr>
                <w:color w:val="000000" w:themeColor="text1"/>
              </w:rPr>
            </w:pPr>
            <w:r w:rsidRPr="00360DD9">
              <w:rPr>
                <w:color w:val="000000" w:themeColor="text1"/>
              </w:rPr>
              <w:t>Lesung</w:t>
            </w:r>
          </w:p>
        </w:tc>
        <w:tc>
          <w:tcPr>
            <w:tcW w:w="4394" w:type="dxa"/>
          </w:tcPr>
          <w:p w14:paraId="11041DD4" w14:textId="45FE6216" w:rsidR="00360DD9" w:rsidRPr="00360DD9" w:rsidRDefault="004D7E1D" w:rsidP="004B02D3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Auszuwählen aus den Vorschlägen</w:t>
            </w:r>
          </w:p>
        </w:tc>
        <w:tc>
          <w:tcPr>
            <w:tcW w:w="2115" w:type="dxa"/>
          </w:tcPr>
          <w:p w14:paraId="65F90B01" w14:textId="7E3AD1A2" w:rsidR="00360DD9" w:rsidRPr="00360DD9" w:rsidRDefault="00DA5F82" w:rsidP="004B02D3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Chormitglied</w:t>
            </w:r>
          </w:p>
        </w:tc>
      </w:tr>
      <w:tr w:rsidR="00360DD9" w:rsidRPr="00360DD9" w14:paraId="0E5A0FC6" w14:textId="77777777" w:rsidTr="00BD59B4">
        <w:tc>
          <w:tcPr>
            <w:tcW w:w="2547" w:type="dxa"/>
          </w:tcPr>
          <w:p w14:paraId="046146EC" w14:textId="77777777" w:rsidR="00360DD9" w:rsidRPr="00360DD9" w:rsidRDefault="00360DD9" w:rsidP="004B02D3">
            <w:pPr>
              <w:spacing w:line="360" w:lineRule="auto"/>
              <w:rPr>
                <w:color w:val="000000" w:themeColor="text1"/>
              </w:rPr>
            </w:pPr>
            <w:r w:rsidRPr="00360DD9">
              <w:rPr>
                <w:color w:val="000000" w:themeColor="text1"/>
              </w:rPr>
              <w:t>Antwortgesang</w:t>
            </w:r>
          </w:p>
        </w:tc>
        <w:tc>
          <w:tcPr>
            <w:tcW w:w="4394" w:type="dxa"/>
          </w:tcPr>
          <w:p w14:paraId="22EA7CD1" w14:textId="62EF1CC5" w:rsidR="00360DD9" w:rsidRPr="00AB2D9E" w:rsidRDefault="004D7E1D" w:rsidP="00072E57">
            <w:pPr>
              <w:spacing w:line="360" w:lineRule="auto"/>
              <w:ind w:right="-106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 xml:space="preserve">Meine Hoffnung und meine Freude </w:t>
            </w:r>
            <w:r w:rsidR="00072E57">
              <w:rPr>
                <w:i/>
                <w:iCs/>
                <w:color w:val="000000" w:themeColor="text1"/>
              </w:rPr>
              <w:t>(</w:t>
            </w:r>
            <w:r>
              <w:rPr>
                <w:i/>
                <w:iCs/>
                <w:color w:val="000000" w:themeColor="text1"/>
              </w:rPr>
              <w:t>GL 365</w:t>
            </w:r>
            <w:r w:rsidR="00072E57">
              <w:rPr>
                <w:i/>
                <w:iCs/>
                <w:color w:val="000000" w:themeColor="text1"/>
              </w:rPr>
              <w:t>)</w:t>
            </w:r>
          </w:p>
        </w:tc>
        <w:tc>
          <w:tcPr>
            <w:tcW w:w="2115" w:type="dxa"/>
          </w:tcPr>
          <w:p w14:paraId="18C3106E" w14:textId="77777777" w:rsidR="00360DD9" w:rsidRPr="00360DD9" w:rsidRDefault="00360DD9" w:rsidP="004B02D3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360DD9" w14:paraId="588B4F93" w14:textId="77777777" w:rsidTr="00BD59B4">
        <w:tc>
          <w:tcPr>
            <w:tcW w:w="2547" w:type="dxa"/>
          </w:tcPr>
          <w:p w14:paraId="301BE12B" w14:textId="77777777" w:rsidR="00360DD9" w:rsidRDefault="009A7CC2" w:rsidP="004B02D3">
            <w:pPr>
              <w:spacing w:line="360" w:lineRule="auto"/>
            </w:pPr>
            <w:r>
              <w:t>Ansprache</w:t>
            </w:r>
          </w:p>
        </w:tc>
        <w:tc>
          <w:tcPr>
            <w:tcW w:w="4394" w:type="dxa"/>
          </w:tcPr>
          <w:p w14:paraId="3899F7FA" w14:textId="77777777" w:rsidR="00360DD9" w:rsidRDefault="00360DD9" w:rsidP="004B02D3">
            <w:pPr>
              <w:spacing w:line="360" w:lineRule="auto"/>
            </w:pPr>
            <w:r>
              <w:t>mit Überleitung zum Friedensgruß</w:t>
            </w:r>
          </w:p>
        </w:tc>
        <w:tc>
          <w:tcPr>
            <w:tcW w:w="2115" w:type="dxa"/>
          </w:tcPr>
          <w:p w14:paraId="05CB04FF" w14:textId="53094968" w:rsidR="00360DD9" w:rsidRDefault="00AB2D9E" w:rsidP="004B02D3">
            <w:pPr>
              <w:spacing w:line="360" w:lineRule="auto"/>
            </w:pPr>
            <w:r>
              <w:t>Leitung</w:t>
            </w:r>
          </w:p>
        </w:tc>
      </w:tr>
      <w:tr w:rsidR="00360DD9" w14:paraId="013979BD" w14:textId="77777777" w:rsidTr="00BD59B4">
        <w:tc>
          <w:tcPr>
            <w:tcW w:w="2547" w:type="dxa"/>
          </w:tcPr>
          <w:p w14:paraId="7378A94B" w14:textId="77777777" w:rsidR="00360DD9" w:rsidRDefault="00360DD9" w:rsidP="004B02D3">
            <w:pPr>
              <w:spacing w:line="360" w:lineRule="auto"/>
            </w:pPr>
            <w:r>
              <w:t>Friedensgruß</w:t>
            </w:r>
          </w:p>
        </w:tc>
        <w:tc>
          <w:tcPr>
            <w:tcW w:w="4394" w:type="dxa"/>
          </w:tcPr>
          <w:p w14:paraId="77039BDA" w14:textId="77777777" w:rsidR="00360DD9" w:rsidRDefault="00360DD9" w:rsidP="00BB1F7E">
            <w:pPr>
              <w:spacing w:line="276" w:lineRule="auto"/>
            </w:pPr>
            <w:r>
              <w:t>Ggf. individuellen Wunsch einander zusprechen</w:t>
            </w:r>
          </w:p>
        </w:tc>
        <w:tc>
          <w:tcPr>
            <w:tcW w:w="2115" w:type="dxa"/>
          </w:tcPr>
          <w:p w14:paraId="607EF2E7" w14:textId="44D8BEF2" w:rsidR="00360DD9" w:rsidRDefault="00BB1F7E" w:rsidP="004B02D3">
            <w:pPr>
              <w:spacing w:line="360" w:lineRule="auto"/>
            </w:pPr>
            <w:r>
              <w:t xml:space="preserve">Leitung / </w:t>
            </w:r>
            <w:r w:rsidR="00360DD9">
              <w:t>alle</w:t>
            </w:r>
          </w:p>
        </w:tc>
      </w:tr>
      <w:tr w:rsidR="00360DD9" w14:paraId="4A889E58" w14:textId="77777777" w:rsidTr="00BD59B4">
        <w:tc>
          <w:tcPr>
            <w:tcW w:w="2547" w:type="dxa"/>
          </w:tcPr>
          <w:p w14:paraId="14FFF7C4" w14:textId="77777777" w:rsidR="00360DD9" w:rsidRDefault="00360DD9" w:rsidP="004B02D3">
            <w:pPr>
              <w:spacing w:line="360" w:lineRule="auto"/>
            </w:pPr>
            <w:r>
              <w:t>Friedensgesang</w:t>
            </w:r>
          </w:p>
        </w:tc>
        <w:tc>
          <w:tcPr>
            <w:tcW w:w="4394" w:type="dxa"/>
          </w:tcPr>
          <w:p w14:paraId="3AD0E535" w14:textId="12EE3B30" w:rsidR="00360DD9" w:rsidRPr="004B02D3" w:rsidRDefault="000A69B9" w:rsidP="00072E57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F. </w:t>
            </w:r>
            <w:r w:rsidR="004B02D3" w:rsidRPr="004B02D3">
              <w:rPr>
                <w:i/>
              </w:rPr>
              <w:t>Mendelssohn</w:t>
            </w:r>
            <w:r>
              <w:rPr>
                <w:i/>
              </w:rPr>
              <w:t>-Bartholdy</w:t>
            </w:r>
            <w:r w:rsidR="004B02D3" w:rsidRPr="004B02D3">
              <w:rPr>
                <w:i/>
              </w:rPr>
              <w:t>, Verleih uns Frieden</w:t>
            </w:r>
            <w:r>
              <w:rPr>
                <w:i/>
              </w:rPr>
              <w:t xml:space="preserve"> (</w:t>
            </w:r>
            <w:proofErr w:type="spellStart"/>
            <w:r>
              <w:rPr>
                <w:i/>
              </w:rPr>
              <w:t>Chb</w:t>
            </w:r>
            <w:proofErr w:type="spellEnd"/>
            <w:r>
              <w:rPr>
                <w:i/>
              </w:rPr>
              <w:t xml:space="preserve"> München </w:t>
            </w:r>
            <w:r w:rsidR="004D7E1D">
              <w:rPr>
                <w:i/>
              </w:rPr>
              <w:t>Nr. 29</w:t>
            </w:r>
          </w:p>
        </w:tc>
        <w:tc>
          <w:tcPr>
            <w:tcW w:w="2115" w:type="dxa"/>
          </w:tcPr>
          <w:p w14:paraId="7AF600C6" w14:textId="233F8CD1" w:rsidR="00360DD9" w:rsidRDefault="00B67F1E" w:rsidP="00072E57">
            <w:pPr>
              <w:spacing w:line="276" w:lineRule="auto"/>
            </w:pPr>
            <w:r>
              <w:t xml:space="preserve">Chor / </w:t>
            </w:r>
            <w:r w:rsidR="00073619">
              <w:t>Chöre</w:t>
            </w:r>
          </w:p>
        </w:tc>
      </w:tr>
      <w:tr w:rsidR="00360DD9" w14:paraId="7C1C08C3" w14:textId="77777777" w:rsidTr="00BD59B4">
        <w:tc>
          <w:tcPr>
            <w:tcW w:w="2547" w:type="dxa"/>
          </w:tcPr>
          <w:p w14:paraId="762F7DE4" w14:textId="77777777" w:rsidR="00360DD9" w:rsidRDefault="00360DD9" w:rsidP="004B02D3">
            <w:pPr>
              <w:spacing w:line="360" w:lineRule="auto"/>
            </w:pPr>
            <w:r>
              <w:t>Magnificat</w:t>
            </w:r>
          </w:p>
        </w:tc>
        <w:tc>
          <w:tcPr>
            <w:tcW w:w="4394" w:type="dxa"/>
          </w:tcPr>
          <w:p w14:paraId="16FD9190" w14:textId="58230F2B" w:rsidR="00360DD9" w:rsidRPr="000A69B9" w:rsidRDefault="004D7E1D" w:rsidP="004B02D3">
            <w:pPr>
              <w:spacing w:line="360" w:lineRule="auto"/>
              <w:rPr>
                <w:i/>
                <w:iCs/>
              </w:rPr>
            </w:pPr>
            <w:r w:rsidRPr="000A69B9">
              <w:rPr>
                <w:i/>
                <w:iCs/>
              </w:rPr>
              <w:t>H</w:t>
            </w:r>
            <w:r w:rsidR="000A69B9" w:rsidRPr="000A69B9">
              <w:rPr>
                <w:i/>
                <w:iCs/>
              </w:rPr>
              <w:t xml:space="preserve">. </w:t>
            </w:r>
            <w:r w:rsidRPr="000A69B9">
              <w:rPr>
                <w:i/>
                <w:iCs/>
              </w:rPr>
              <w:t>Hager, Magnificat (</w:t>
            </w:r>
            <w:proofErr w:type="spellStart"/>
            <w:r w:rsidRPr="000A69B9">
              <w:rPr>
                <w:i/>
                <w:iCs/>
              </w:rPr>
              <w:t>Ch</w:t>
            </w:r>
            <w:r w:rsidR="000A69B9" w:rsidRPr="000A69B9">
              <w:rPr>
                <w:i/>
                <w:iCs/>
              </w:rPr>
              <w:t>b</w:t>
            </w:r>
            <w:proofErr w:type="spellEnd"/>
            <w:r w:rsidRPr="000A69B9">
              <w:rPr>
                <w:i/>
                <w:iCs/>
              </w:rPr>
              <w:t xml:space="preserve"> München Nr. 9)</w:t>
            </w:r>
          </w:p>
        </w:tc>
        <w:tc>
          <w:tcPr>
            <w:tcW w:w="2115" w:type="dxa"/>
          </w:tcPr>
          <w:p w14:paraId="18C5ECD9" w14:textId="1360FC7C" w:rsidR="00360DD9" w:rsidRDefault="00B67F1E" w:rsidP="004B02D3">
            <w:pPr>
              <w:spacing w:line="360" w:lineRule="auto"/>
            </w:pPr>
            <w:r>
              <w:t xml:space="preserve">Chor / </w:t>
            </w:r>
            <w:r w:rsidR="00360DD9">
              <w:t>Chöre</w:t>
            </w:r>
          </w:p>
        </w:tc>
      </w:tr>
      <w:tr w:rsidR="00360DD9" w14:paraId="29DAD57F" w14:textId="77777777" w:rsidTr="00BD59B4">
        <w:tc>
          <w:tcPr>
            <w:tcW w:w="2547" w:type="dxa"/>
          </w:tcPr>
          <w:p w14:paraId="5A890910" w14:textId="77777777" w:rsidR="00360DD9" w:rsidRDefault="00360DD9" w:rsidP="004B02D3">
            <w:pPr>
              <w:spacing w:line="360" w:lineRule="auto"/>
            </w:pPr>
            <w:r>
              <w:t>Fürbitten</w:t>
            </w:r>
          </w:p>
        </w:tc>
        <w:tc>
          <w:tcPr>
            <w:tcW w:w="4394" w:type="dxa"/>
          </w:tcPr>
          <w:p w14:paraId="2F18205F" w14:textId="0361295E" w:rsidR="00360DD9" w:rsidRDefault="004D7E1D" w:rsidP="000A69B9">
            <w:pPr>
              <w:spacing w:line="276" w:lineRule="auto"/>
            </w:pPr>
            <w:r>
              <w:t xml:space="preserve">Siehe Vorschläge, </w:t>
            </w:r>
            <w:r w:rsidR="00360DD9">
              <w:t>dazu Weihrauch einlegen,</w:t>
            </w:r>
            <w:r>
              <w:t xml:space="preserve"> </w:t>
            </w:r>
            <w:r w:rsidR="00360DD9" w:rsidRPr="00360DD9">
              <w:rPr>
                <w:color w:val="000000" w:themeColor="text1"/>
              </w:rPr>
              <w:t>gesungener Antwortruf</w:t>
            </w:r>
            <w:r>
              <w:rPr>
                <w:color w:val="000000" w:themeColor="text1"/>
              </w:rPr>
              <w:t xml:space="preserve"> </w:t>
            </w:r>
            <w:r w:rsidR="00AC0A7A" w:rsidRPr="00AC0A7A">
              <w:rPr>
                <w:i/>
                <w:iCs/>
                <w:color w:val="000000" w:themeColor="text1"/>
              </w:rPr>
              <w:t>Gib Frieden (</w:t>
            </w:r>
            <w:proofErr w:type="spellStart"/>
            <w:r w:rsidR="00072E57" w:rsidRPr="00AC0A7A">
              <w:rPr>
                <w:i/>
                <w:iCs/>
                <w:color w:val="000000" w:themeColor="text1"/>
              </w:rPr>
              <w:t>Chb</w:t>
            </w:r>
            <w:proofErr w:type="spellEnd"/>
            <w:r w:rsidR="00072E57" w:rsidRPr="00AC0A7A">
              <w:rPr>
                <w:i/>
                <w:iCs/>
                <w:color w:val="000000" w:themeColor="text1"/>
              </w:rPr>
              <w:t xml:space="preserve"> </w:t>
            </w:r>
            <w:r w:rsidRPr="00072E57">
              <w:rPr>
                <w:i/>
                <w:iCs/>
                <w:color w:val="000000" w:themeColor="text1"/>
              </w:rPr>
              <w:t>München Nr. 10</w:t>
            </w:r>
            <w:r w:rsidR="00AC0A7A">
              <w:rPr>
                <w:i/>
                <w:iCs/>
                <w:color w:val="000000" w:themeColor="text1"/>
              </w:rPr>
              <w:t>)</w:t>
            </w:r>
            <w:r w:rsidR="00072E57" w:rsidRPr="00072E57">
              <w:rPr>
                <w:i/>
                <w:iCs/>
                <w:color w:val="000000" w:themeColor="text1"/>
              </w:rPr>
              <w:t xml:space="preserve"> oder </w:t>
            </w:r>
            <w:r w:rsidR="00AC0A7A">
              <w:rPr>
                <w:i/>
                <w:iCs/>
                <w:color w:val="000000" w:themeColor="text1"/>
              </w:rPr>
              <w:t xml:space="preserve">Nr. </w:t>
            </w:r>
            <w:r w:rsidR="00072E57" w:rsidRPr="00072E57">
              <w:rPr>
                <w:i/>
                <w:iCs/>
                <w:color w:val="000000" w:themeColor="text1"/>
              </w:rPr>
              <w:t>11</w:t>
            </w:r>
            <w:r>
              <w:rPr>
                <w:color w:val="000000" w:themeColor="text1"/>
              </w:rPr>
              <w:t xml:space="preserve"> oder </w:t>
            </w:r>
            <w:r w:rsidRPr="00072E57">
              <w:rPr>
                <w:i/>
                <w:iCs/>
                <w:color w:val="000000" w:themeColor="text1"/>
              </w:rPr>
              <w:t xml:space="preserve">Herr, wie Weihrauch </w:t>
            </w:r>
            <w:r w:rsidR="00072E57">
              <w:rPr>
                <w:i/>
                <w:iCs/>
                <w:color w:val="000000" w:themeColor="text1"/>
              </w:rPr>
              <w:t>(</w:t>
            </w:r>
            <w:r w:rsidRPr="00072E57">
              <w:rPr>
                <w:i/>
                <w:iCs/>
                <w:color w:val="000000" w:themeColor="text1"/>
              </w:rPr>
              <w:t>GL</w:t>
            </w:r>
            <w:r w:rsidR="00072E57" w:rsidRPr="00072E57">
              <w:rPr>
                <w:i/>
                <w:iCs/>
                <w:color w:val="000000" w:themeColor="text1"/>
              </w:rPr>
              <w:t xml:space="preserve"> 97 / 98)</w:t>
            </w:r>
          </w:p>
        </w:tc>
        <w:tc>
          <w:tcPr>
            <w:tcW w:w="2115" w:type="dxa"/>
          </w:tcPr>
          <w:p w14:paraId="4B9EA1D2" w14:textId="216DD3C2" w:rsidR="00360DD9" w:rsidRDefault="00B67F1E" w:rsidP="00B67F1E">
            <w:pPr>
              <w:spacing w:line="276" w:lineRule="auto"/>
            </w:pPr>
            <w:r>
              <w:t>Chormitglieder</w:t>
            </w:r>
          </w:p>
          <w:p w14:paraId="1FB2CFCE" w14:textId="5D8E2EFC" w:rsidR="00360DD9" w:rsidRDefault="00D601BE" w:rsidP="00B67F1E">
            <w:pPr>
              <w:spacing w:line="276" w:lineRule="auto"/>
            </w:pPr>
            <w:r>
              <w:t xml:space="preserve">Chor / </w:t>
            </w:r>
            <w:r w:rsidR="00360DD9">
              <w:t>Chöre</w:t>
            </w:r>
          </w:p>
        </w:tc>
      </w:tr>
      <w:tr w:rsidR="00360DD9" w14:paraId="3B084CB7" w14:textId="77777777" w:rsidTr="00BD59B4">
        <w:tc>
          <w:tcPr>
            <w:tcW w:w="2547" w:type="dxa"/>
          </w:tcPr>
          <w:p w14:paraId="4B3D43CD" w14:textId="77777777" w:rsidR="00360DD9" w:rsidRDefault="00360DD9" w:rsidP="004B02D3">
            <w:pPr>
              <w:spacing w:line="360" w:lineRule="auto"/>
            </w:pPr>
            <w:r>
              <w:t xml:space="preserve">Pater </w:t>
            </w:r>
            <w:proofErr w:type="spellStart"/>
            <w:r>
              <w:t>noster</w:t>
            </w:r>
            <w:proofErr w:type="spellEnd"/>
          </w:p>
        </w:tc>
        <w:tc>
          <w:tcPr>
            <w:tcW w:w="4394" w:type="dxa"/>
          </w:tcPr>
          <w:p w14:paraId="085EE113" w14:textId="7C6D14F4" w:rsidR="00360DD9" w:rsidRPr="004B02D3" w:rsidRDefault="00072E57" w:rsidP="00520421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N. </w:t>
            </w:r>
            <w:r w:rsidR="00360DD9" w:rsidRPr="004B02D3">
              <w:rPr>
                <w:i/>
              </w:rPr>
              <w:t>Rimskij-Korsakow</w:t>
            </w:r>
            <w:r>
              <w:rPr>
                <w:i/>
              </w:rPr>
              <w:t xml:space="preserve"> (</w:t>
            </w:r>
            <w:proofErr w:type="spellStart"/>
            <w:r>
              <w:rPr>
                <w:i/>
              </w:rPr>
              <w:t>Chb</w:t>
            </w:r>
            <w:proofErr w:type="spellEnd"/>
            <w:r w:rsidR="004D7E1D">
              <w:rPr>
                <w:i/>
              </w:rPr>
              <w:t xml:space="preserve"> München Nr. 5</w:t>
            </w:r>
            <w:r w:rsidR="00520421">
              <w:rPr>
                <w:i/>
              </w:rPr>
              <w:t xml:space="preserve"> / GL 661,8</w:t>
            </w:r>
            <w:r>
              <w:rPr>
                <w:i/>
              </w:rPr>
              <w:t>)</w:t>
            </w:r>
          </w:p>
        </w:tc>
        <w:tc>
          <w:tcPr>
            <w:tcW w:w="2115" w:type="dxa"/>
          </w:tcPr>
          <w:p w14:paraId="3AED41F6" w14:textId="3C19E264" w:rsidR="00360DD9" w:rsidRDefault="00B67F1E" w:rsidP="00B67F1E">
            <w:pPr>
              <w:spacing w:line="276" w:lineRule="auto"/>
            </w:pPr>
            <w:r>
              <w:t xml:space="preserve">Chor / </w:t>
            </w:r>
            <w:r w:rsidR="00360DD9">
              <w:t>Chöre</w:t>
            </w:r>
            <w:r>
              <w:t xml:space="preserve"> / A</w:t>
            </w:r>
            <w:r w:rsidR="00D601BE">
              <w:t>lle</w:t>
            </w:r>
          </w:p>
        </w:tc>
      </w:tr>
      <w:tr w:rsidR="00360DD9" w14:paraId="2E4E4012" w14:textId="77777777" w:rsidTr="00BD59B4">
        <w:tc>
          <w:tcPr>
            <w:tcW w:w="2547" w:type="dxa"/>
          </w:tcPr>
          <w:p w14:paraId="4873D3DC" w14:textId="77777777" w:rsidR="00360DD9" w:rsidRDefault="00360DD9" w:rsidP="004B02D3">
            <w:pPr>
              <w:spacing w:line="360" w:lineRule="auto"/>
            </w:pPr>
            <w:r>
              <w:t>(evtl. Oration) Segen</w:t>
            </w:r>
          </w:p>
        </w:tc>
        <w:tc>
          <w:tcPr>
            <w:tcW w:w="4394" w:type="dxa"/>
          </w:tcPr>
          <w:p w14:paraId="1E936E6C" w14:textId="14BBB7CA" w:rsidR="00360DD9" w:rsidRDefault="00072E57" w:rsidP="004B02D3">
            <w:pPr>
              <w:spacing w:line="360" w:lineRule="auto"/>
            </w:pPr>
            <w:r>
              <w:t>Siehe Vorschläge</w:t>
            </w:r>
          </w:p>
        </w:tc>
        <w:tc>
          <w:tcPr>
            <w:tcW w:w="2115" w:type="dxa"/>
          </w:tcPr>
          <w:p w14:paraId="18FFF45D" w14:textId="6F5BDCF5" w:rsidR="00360DD9" w:rsidRDefault="00AB2D9E" w:rsidP="004B02D3">
            <w:pPr>
              <w:spacing w:line="360" w:lineRule="auto"/>
            </w:pPr>
            <w:r>
              <w:t>Leitung</w:t>
            </w:r>
          </w:p>
        </w:tc>
      </w:tr>
      <w:tr w:rsidR="00360DD9" w14:paraId="4277ADF9" w14:textId="77777777" w:rsidTr="00BD59B4">
        <w:tc>
          <w:tcPr>
            <w:tcW w:w="2547" w:type="dxa"/>
          </w:tcPr>
          <w:p w14:paraId="0AFCB36E" w14:textId="77777777" w:rsidR="00360DD9" w:rsidRPr="00360DD9" w:rsidRDefault="00360DD9" w:rsidP="004B02D3">
            <w:pPr>
              <w:spacing w:line="360" w:lineRule="auto"/>
              <w:rPr>
                <w:color w:val="000000" w:themeColor="text1"/>
              </w:rPr>
            </w:pPr>
            <w:r w:rsidRPr="00360DD9">
              <w:rPr>
                <w:color w:val="000000" w:themeColor="text1"/>
              </w:rPr>
              <w:t>Schlussgesang</w:t>
            </w:r>
          </w:p>
        </w:tc>
        <w:tc>
          <w:tcPr>
            <w:tcW w:w="4394" w:type="dxa"/>
          </w:tcPr>
          <w:p w14:paraId="1B7C41FA" w14:textId="3C92401F" w:rsidR="00360DD9" w:rsidRPr="00072E57" w:rsidRDefault="00072E57" w:rsidP="00072E57">
            <w:pPr>
              <w:spacing w:line="276" w:lineRule="auto"/>
              <w:rPr>
                <w:i/>
                <w:iCs/>
                <w:color w:val="000000" w:themeColor="text1"/>
              </w:rPr>
            </w:pPr>
            <w:r w:rsidRPr="00072E57">
              <w:rPr>
                <w:i/>
                <w:iCs/>
                <w:color w:val="000000" w:themeColor="text1"/>
              </w:rPr>
              <w:t xml:space="preserve">G. Rathbone, </w:t>
            </w:r>
            <w:r w:rsidR="004D7E1D" w:rsidRPr="00072E57">
              <w:rPr>
                <w:i/>
                <w:iCs/>
                <w:color w:val="000000" w:themeColor="text1"/>
              </w:rPr>
              <w:t xml:space="preserve">Rejoice in </w:t>
            </w:r>
            <w:proofErr w:type="spellStart"/>
            <w:r w:rsidR="004D7E1D" w:rsidRPr="00072E57">
              <w:rPr>
                <w:i/>
                <w:iCs/>
                <w:color w:val="000000" w:themeColor="text1"/>
              </w:rPr>
              <w:t>the</w:t>
            </w:r>
            <w:proofErr w:type="spellEnd"/>
            <w:r w:rsidR="004D7E1D" w:rsidRPr="00072E57">
              <w:rPr>
                <w:i/>
                <w:iCs/>
                <w:color w:val="000000" w:themeColor="text1"/>
              </w:rPr>
              <w:t xml:space="preserve"> Lord</w:t>
            </w:r>
            <w:r w:rsidRPr="00072E57">
              <w:rPr>
                <w:i/>
                <w:iCs/>
                <w:color w:val="000000" w:themeColor="text1"/>
              </w:rPr>
              <w:t xml:space="preserve"> (</w:t>
            </w:r>
            <w:proofErr w:type="spellStart"/>
            <w:r w:rsidRPr="00072E57">
              <w:rPr>
                <w:i/>
                <w:iCs/>
                <w:color w:val="000000" w:themeColor="text1"/>
              </w:rPr>
              <w:t>Chb</w:t>
            </w:r>
            <w:proofErr w:type="spellEnd"/>
            <w:r w:rsidRPr="00072E57">
              <w:rPr>
                <w:i/>
                <w:iCs/>
                <w:color w:val="000000" w:themeColor="text1"/>
              </w:rPr>
              <w:t xml:space="preserve"> München </w:t>
            </w:r>
            <w:r w:rsidR="004D7E1D" w:rsidRPr="00072E57">
              <w:rPr>
                <w:i/>
                <w:iCs/>
                <w:color w:val="000000" w:themeColor="text1"/>
              </w:rPr>
              <w:t>Nr. 41</w:t>
            </w:r>
            <w:r w:rsidRPr="00072E57">
              <w:rPr>
                <w:i/>
                <w:iCs/>
                <w:color w:val="000000" w:themeColor="text1"/>
              </w:rPr>
              <w:t>)</w:t>
            </w:r>
            <w:r>
              <w:rPr>
                <w:i/>
                <w:iCs/>
                <w:color w:val="000000" w:themeColor="text1"/>
              </w:rPr>
              <w:t>; g</w:t>
            </w:r>
            <w:r w:rsidR="00360DD9">
              <w:rPr>
                <w:color w:val="000000" w:themeColor="text1"/>
              </w:rPr>
              <w:t xml:space="preserve">gf. </w:t>
            </w:r>
            <w:r w:rsidR="00634D64">
              <w:rPr>
                <w:color w:val="000000" w:themeColor="text1"/>
              </w:rPr>
              <w:t>bei</w:t>
            </w:r>
            <w:r w:rsidR="00360DD9">
              <w:rPr>
                <w:color w:val="000000" w:themeColor="text1"/>
              </w:rPr>
              <w:t xml:space="preserve"> gemeinsamem Auszug nach draußen</w:t>
            </w:r>
            <w:r w:rsidR="00634D64">
              <w:rPr>
                <w:color w:val="000000" w:themeColor="text1"/>
              </w:rPr>
              <w:t>:</w:t>
            </w:r>
            <w:r w:rsidR="00360DD9">
              <w:rPr>
                <w:color w:val="000000" w:themeColor="text1"/>
              </w:rPr>
              <w:t xml:space="preserve"> </w:t>
            </w:r>
            <w:r w:rsidRPr="00072E57">
              <w:rPr>
                <w:i/>
                <w:iCs/>
                <w:color w:val="000000" w:themeColor="text1"/>
              </w:rPr>
              <w:t xml:space="preserve">S. </w:t>
            </w:r>
            <w:r w:rsidR="00360DD9" w:rsidRPr="00072E57">
              <w:rPr>
                <w:i/>
                <w:iCs/>
                <w:color w:val="000000" w:themeColor="text1"/>
              </w:rPr>
              <w:t>Piel</w:t>
            </w:r>
            <w:r w:rsidR="00360DD9" w:rsidRPr="004B02D3">
              <w:rPr>
                <w:i/>
                <w:color w:val="000000" w:themeColor="text1"/>
              </w:rPr>
              <w:t>, Gib Frieden</w:t>
            </w:r>
            <w:r w:rsidR="004E2602">
              <w:rPr>
                <w:i/>
                <w:color w:val="000000" w:themeColor="text1"/>
              </w:rPr>
              <w:t xml:space="preserve"> (</w:t>
            </w:r>
            <w:proofErr w:type="spellStart"/>
            <w:r>
              <w:rPr>
                <w:i/>
                <w:color w:val="000000" w:themeColor="text1"/>
              </w:rPr>
              <w:t>Chb</w:t>
            </w:r>
            <w:proofErr w:type="spellEnd"/>
            <w:r>
              <w:rPr>
                <w:i/>
                <w:color w:val="000000" w:themeColor="text1"/>
              </w:rPr>
              <w:t xml:space="preserve"> München </w:t>
            </w:r>
            <w:r w:rsidR="004E2602">
              <w:rPr>
                <w:i/>
                <w:color w:val="000000" w:themeColor="text1"/>
              </w:rPr>
              <w:t>Nr. 10)</w:t>
            </w:r>
          </w:p>
        </w:tc>
        <w:tc>
          <w:tcPr>
            <w:tcW w:w="2115" w:type="dxa"/>
          </w:tcPr>
          <w:p w14:paraId="08FBE472" w14:textId="5D52873E" w:rsidR="00360DD9" w:rsidRDefault="00BB1F7E" w:rsidP="004B02D3">
            <w:pPr>
              <w:spacing w:line="360" w:lineRule="auto"/>
            </w:pPr>
            <w:r>
              <w:t>Chor /</w:t>
            </w:r>
            <w:r w:rsidR="00360DD9">
              <w:t xml:space="preserve"> Chöre</w:t>
            </w:r>
          </w:p>
        </w:tc>
      </w:tr>
    </w:tbl>
    <w:p w14:paraId="04F8DA4A" w14:textId="24A4DB22" w:rsidR="00B25771" w:rsidRPr="004B02D3" w:rsidRDefault="00B25771" w:rsidP="004B02D3">
      <w:pPr>
        <w:spacing w:line="360" w:lineRule="auto"/>
        <w:rPr>
          <w:i/>
        </w:rPr>
      </w:pPr>
    </w:p>
    <w:sectPr w:rsidR="00B25771" w:rsidRPr="004B02D3" w:rsidSect="00A45FE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Textkörper CS)"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DD9"/>
    <w:rsid w:val="00072E57"/>
    <w:rsid w:val="00073619"/>
    <w:rsid w:val="000A69B9"/>
    <w:rsid w:val="0014780F"/>
    <w:rsid w:val="00247436"/>
    <w:rsid w:val="00255D82"/>
    <w:rsid w:val="00360DD9"/>
    <w:rsid w:val="004626EF"/>
    <w:rsid w:val="004B02D3"/>
    <w:rsid w:val="004D7E1D"/>
    <w:rsid w:val="004E2602"/>
    <w:rsid w:val="00504385"/>
    <w:rsid w:val="00520421"/>
    <w:rsid w:val="00634D64"/>
    <w:rsid w:val="00692568"/>
    <w:rsid w:val="006D12E1"/>
    <w:rsid w:val="00936E75"/>
    <w:rsid w:val="009A7CC2"/>
    <w:rsid w:val="009F538D"/>
    <w:rsid w:val="00A45FE8"/>
    <w:rsid w:val="00AB2D9E"/>
    <w:rsid w:val="00AB3F1F"/>
    <w:rsid w:val="00AC0A7A"/>
    <w:rsid w:val="00B25771"/>
    <w:rsid w:val="00B6586A"/>
    <w:rsid w:val="00B67F1E"/>
    <w:rsid w:val="00BB1F7E"/>
    <w:rsid w:val="00BC51DC"/>
    <w:rsid w:val="00D601BE"/>
    <w:rsid w:val="00DA5F82"/>
    <w:rsid w:val="00E214D3"/>
    <w:rsid w:val="00EA200B"/>
    <w:rsid w:val="00EE186A"/>
    <w:rsid w:val="00F6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206A95"/>
  <w15:chartTrackingRefBased/>
  <w15:docId w15:val="{10AE3EFE-8984-3E40-9FC1-0AB7D85A3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0DD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60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linnenborn@liturgie.de</dc:creator>
  <cp:keywords/>
  <dc:description/>
  <cp:lastModifiedBy>Dr. Marius Linnenborn</cp:lastModifiedBy>
  <cp:revision>44</cp:revision>
  <cp:lastPrinted>2026-07-09T08:32:00Z</cp:lastPrinted>
  <dcterms:created xsi:type="dcterms:W3CDTF">2026-01-13T17:13:00Z</dcterms:created>
  <dcterms:modified xsi:type="dcterms:W3CDTF">2026-07-09T08:34:00Z</dcterms:modified>
</cp:coreProperties>
</file>